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CF323E">
      <w:r>
        <w:t>Fredskonferens med vapenskrammel</w:t>
      </w:r>
    </w:p>
    <w:p w:rsidR="00CF323E" w:rsidRDefault="00CF323E">
      <w:r>
        <w:t>Försvarsstaben håller för troligt, att detta land sedan en tid tillbaka av någon vänskapligt sinnad främmande makt utnyttjas som skjutfält vid övningar med V-bomber.</w:t>
      </w:r>
    </w:p>
    <w:p w:rsidR="00CF323E" w:rsidRDefault="00CF323E">
      <w:r>
        <w:t>Det är tillsvidare ett antagande, ty ingenting är med säkerhet fastslaget.</w:t>
      </w:r>
    </w:p>
    <w:p w:rsidR="00CF323E" w:rsidRDefault="00CF323E">
      <w:r>
        <w:t xml:space="preserve">Men antagandet har framgått ut långvariga och metodiska undersökningar och har sannolikheten för sig. Iakttagelserna ha visserligen ofta varit osäkra men å andra sidan alltför talrika för att kunna avfärdas som inbillningsfoster. De flygande </w:t>
      </w:r>
      <w:proofErr w:type="spellStart"/>
      <w:r>
        <w:t>tingesterna</w:t>
      </w:r>
      <w:proofErr w:type="spellEnd"/>
      <w:r>
        <w:t xml:space="preserve"> måste betraktas såsom tillhörande sinnevärlden.</w:t>
      </w:r>
    </w:p>
    <w:p w:rsidR="00CF323E" w:rsidRDefault="00CF323E">
      <w:r>
        <w:t>Sakkunskapen är närmast benägen att identifiera dem såsom raketbomber av den typ som tyskarna kallade V-1. I motsats till V-2-bomberna framgå dessa på låg höjd med en hastighet, som möjliggör iakttagelser med blotta ögat.</w:t>
      </w:r>
    </w:p>
    <w:p w:rsidR="00CF323E" w:rsidRDefault="00CF323E">
      <w:r>
        <w:t xml:space="preserve">Under kriget hade vi åtskilliga liknande påhälsningar. Bomberna komma då som nu från söder. En och annan hamnade på svensk mark, vilket alls icke var meningen. Förståndigt nog plockades bitarna upp och vidarebefordrades till rätt adressat, vilket heller icke var avsändarens mening. Det gissades allmänt att basen för dessa skjutövningar låg på Bornholm, en ö, som vid det tyska sammanbrottet blev föremål för en överraskande rysk ockupation. Sedermera lokaliserades sändarestationen till </w:t>
      </w:r>
      <w:proofErr w:type="spellStart"/>
      <w:r>
        <w:t>Peenemünde</w:t>
      </w:r>
      <w:proofErr w:type="spellEnd"/>
      <w:r>
        <w:t xml:space="preserve"> på </w:t>
      </w:r>
      <w:proofErr w:type="spellStart"/>
      <w:r>
        <w:t>Usedom</w:t>
      </w:r>
      <w:proofErr w:type="spellEnd"/>
      <w:r>
        <w:t>, samma plats, där den svenska härsmakten en gång i tiderna genomförde en landstigningsoperation i något enklare former än den i Normandie sommaren 1944. Anläggningarna därstädes torde nämligen oskadade ha fallit i ryssarnas händer.</w:t>
      </w:r>
    </w:p>
    <w:p w:rsidR="00B54653" w:rsidRDefault="00B54653">
      <w:r>
        <w:t>Hittills ha skjutövningarna icke förorsakat någon skadegörelse i Sverige. Man bör kunna gå ut ifrån att bomberna icke äro stridsladdade, att det alltså är fråga om övningar. Men alldeles riskfria äro icke dessa förehavanden. Ett nedslag på bebyggda orter kan komma ohägn åstad och en kollision med flygplan är icke heller en alldeles otänkbar eventualitet, helst som experimenten av allt att döma bedrivas i stor skala.</w:t>
      </w:r>
    </w:p>
    <w:p w:rsidR="00097F74" w:rsidRDefault="00591FAA">
      <w:r>
        <w:t xml:space="preserve">Som naturligt är ha de väckt en betydande uppmärksamhet både inom och utom landet, inte minst i Amerika. De ha där tolkats som ett utslag av avancerad diplomati med syfte att öva politisk påtryckning eller att ge oss en hälsosam påminnelse om vårt utsatta läge och våra ringa möjligheter att i händelse av militära konflikter värna det egna landområdet. Där är man inne i spekulationernas värld. Det är icke uteslutet att experimenten med avsikt givits en viss demonstrativ karaktär, men i så fall kan demonstrationen icke gärna vara avsedd uteslutande eller ens i första hand för den svenska allmänheten. De ryska kommentarerna till atombombsexperimenten i Stilla havet </w:t>
      </w:r>
      <w:proofErr w:type="spellStart"/>
      <w:r>
        <w:t>gåvo</w:t>
      </w:r>
      <w:proofErr w:type="spellEnd"/>
      <w:r>
        <w:t xml:space="preserve"> uttryck för uppfattningen att det här var fråga om en opassande demonstration av militära maktmedel, tillkommen i politisk syfte. Metoden har faktiskt hävden för sig. Det skramlas gärna med vapnen när stora mellanfolkliga avgöranden äro å bane. Mycket vanligt är att genom flottdemonstrationer ge eftertryck åt sina diplomatiska önskemål och planer.</w:t>
      </w:r>
      <w:r w:rsidR="00097F74">
        <w:t xml:space="preserve"> Atombomber och raketbomber kunna för dylika syften vara precis lika tjänliga. Världen får nog försöka vänja sig även vid denna nya form av diplomatisk dialektik.</w:t>
      </w:r>
    </w:p>
    <w:p w:rsidR="00097F74" w:rsidRDefault="00097F74">
      <w:r>
        <w:br w:type="page"/>
      </w:r>
    </w:p>
    <w:p w:rsidR="00097F74" w:rsidRPr="00F57F4E" w:rsidRDefault="00F57F4E">
      <w:pPr>
        <w:rPr>
          <w:lang w:val="en-US"/>
        </w:rPr>
      </w:pPr>
      <w:r w:rsidRPr="00F57F4E">
        <w:rPr>
          <w:lang w:val="en-US"/>
        </w:rPr>
        <w:lastRenderedPageBreak/>
        <w:t>Peace conference</w:t>
      </w:r>
      <w:r w:rsidR="00B64E75">
        <w:rPr>
          <w:lang w:val="en-US"/>
        </w:rPr>
        <w:t xml:space="preserve"> with weapon clashing</w:t>
      </w:r>
    </w:p>
    <w:p w:rsidR="00F57F4E" w:rsidRDefault="00F57F4E">
      <w:pPr>
        <w:rPr>
          <w:lang w:val="en-US"/>
        </w:rPr>
      </w:pPr>
      <w:r w:rsidRPr="00F57F4E">
        <w:rPr>
          <w:lang w:val="en-US"/>
        </w:rPr>
        <w:t xml:space="preserve">The defense staff believes that the country for a while back been used by a friendly </w:t>
      </w:r>
      <w:r>
        <w:rPr>
          <w:lang w:val="en-US"/>
        </w:rPr>
        <w:t>power as a firing ground for exercises with V-bombs</w:t>
      </w:r>
    </w:p>
    <w:p w:rsidR="00F57F4E" w:rsidRDefault="00F57F4E">
      <w:pPr>
        <w:rPr>
          <w:lang w:val="en-US"/>
        </w:rPr>
      </w:pPr>
      <w:r>
        <w:rPr>
          <w:lang w:val="en-US"/>
        </w:rPr>
        <w:t>This is speculation for now, as nothing is determined with certainty.</w:t>
      </w:r>
    </w:p>
    <w:p w:rsidR="00F57F4E" w:rsidRDefault="00F57F4E">
      <w:pPr>
        <w:rPr>
          <w:lang w:val="en-US"/>
        </w:rPr>
      </w:pPr>
      <w:r>
        <w:rPr>
          <w:lang w:val="en-US"/>
        </w:rPr>
        <w:t>But the idea has come up from long and methodical investigations and has certainty behind it. The observations have been too uncertain on their own, but too numerous to be disregarded as imaginations. The flying objects must as such be considered part of the corporeal world.</w:t>
      </w:r>
    </w:p>
    <w:p w:rsidR="00F57F4E" w:rsidRDefault="00F57F4E">
      <w:pPr>
        <w:rPr>
          <w:lang w:val="en-US"/>
        </w:rPr>
      </w:pPr>
      <w:r>
        <w:rPr>
          <w:lang w:val="en-US"/>
        </w:rPr>
        <w:t>Expertise is inclined to identify them as rocket bombs of the same type that the Germans called V-1. Unlike V-2 bombs, these travel at a low height, at a speed that allows observations by the naked eye.</w:t>
      </w:r>
    </w:p>
    <w:p w:rsidR="00FE2645" w:rsidRDefault="00F57F4E">
      <w:pPr>
        <w:rPr>
          <w:lang w:val="en-US"/>
        </w:rPr>
      </w:pPr>
      <w:r>
        <w:rPr>
          <w:lang w:val="en-US"/>
        </w:rPr>
        <w:t xml:space="preserve">During the war we had numerous similar visits. The bombs came then as now from the south. A few ended up on Swedish soil, which was unintended. Understandably the pieces were picked up and forwarded to the right receiver, which wasn't the sender's intention either. It was generally assumed that the </w:t>
      </w:r>
      <w:r w:rsidR="00FE2645">
        <w:rPr>
          <w:lang w:val="en-US"/>
        </w:rPr>
        <w:t xml:space="preserve">launch site for these exercises was located on Bornholm, an island, which during the German breakdown became subject to an unexpected Russian occupation. The launch site was then localized to </w:t>
      </w:r>
      <w:proofErr w:type="spellStart"/>
      <w:r w:rsidR="00FE2645">
        <w:rPr>
          <w:lang w:val="en-US"/>
        </w:rPr>
        <w:t>Peenemünde</w:t>
      </w:r>
      <w:proofErr w:type="spellEnd"/>
      <w:r w:rsidR="00FE2645">
        <w:rPr>
          <w:lang w:val="en-US"/>
        </w:rPr>
        <w:t xml:space="preserve"> on </w:t>
      </w:r>
      <w:proofErr w:type="spellStart"/>
      <w:r w:rsidR="00FE2645">
        <w:rPr>
          <w:lang w:val="en-US"/>
        </w:rPr>
        <w:t>Usedom</w:t>
      </w:r>
      <w:proofErr w:type="spellEnd"/>
      <w:r w:rsidR="00FE2645">
        <w:rPr>
          <w:lang w:val="en-US"/>
        </w:rPr>
        <w:t xml:space="preserve">, the same place that Swedish forces once a time performed a landing operation in somewhat simpler terms than that of </w:t>
      </w:r>
      <w:proofErr w:type="spellStart"/>
      <w:r w:rsidR="00FE2645">
        <w:rPr>
          <w:lang w:val="en-US"/>
        </w:rPr>
        <w:t>Normandie</w:t>
      </w:r>
      <w:proofErr w:type="spellEnd"/>
      <w:r w:rsidR="00FE2645">
        <w:rPr>
          <w:lang w:val="en-US"/>
        </w:rPr>
        <w:t xml:space="preserve"> in the summer of 1944. The facilities appear to have been undamaged when it got into the hands of the Russians.</w:t>
      </w:r>
    </w:p>
    <w:p w:rsidR="00FE2645" w:rsidRDefault="00FE2645">
      <w:pPr>
        <w:rPr>
          <w:lang w:val="en-US"/>
        </w:rPr>
      </w:pPr>
      <w:r>
        <w:rPr>
          <w:lang w:val="en-US"/>
        </w:rPr>
        <w:t>So far the firing exercises do not appear to have caused any damage in Sweden. It could therefore be assumed that the bombs are not armed for battle, but a case of exercises. However these occurrences are not entirely risk free. Impact in a populated location could cause harm and a collision with an airplane is not out of the question either, especially as the experiments appear to be conducted in a large scale.</w:t>
      </w:r>
    </w:p>
    <w:p w:rsidR="00FE2645" w:rsidRPr="00F57F4E" w:rsidRDefault="00FE2645">
      <w:pPr>
        <w:rPr>
          <w:lang w:val="en-US"/>
        </w:rPr>
      </w:pPr>
      <w:r>
        <w:rPr>
          <w:lang w:val="en-US"/>
        </w:rPr>
        <w:t>As expected, they have received significant attention both inside and outside the country, particularly in America. There it has been interpreted as a case of advanced diplomacy with the purpose of engaging political pressure and give us a heal</w:t>
      </w:r>
      <w:r w:rsidR="004E290F">
        <w:rPr>
          <w:lang w:val="en-US"/>
        </w:rPr>
        <w:t xml:space="preserve">thy reminder of our own vulnerable position and our small possibilities to defend our own territory in case of military conflicts. It's in the world of speculations. It's not ruled out that the experiments were intended to be of a demonstrative nature, but in that case the demonstration is not likely to be intended solely or even primarily to the Swedish public. Russia's comments to the nuclear bomb experiments in the Pacific Ocean gives the impression that this was a matter of an inappropriate demonstration of military instruments of power, made for political purposes. </w:t>
      </w:r>
      <w:r w:rsidR="00B64E75">
        <w:rPr>
          <w:lang w:val="en-US"/>
        </w:rPr>
        <w:t xml:space="preserve">The method is asserted. There's a lot of rattling with weapons when </w:t>
      </w:r>
      <w:r w:rsidR="009E5FE4">
        <w:rPr>
          <w:lang w:val="en-US"/>
        </w:rPr>
        <w:t>large conflicts between different people are to be determined. It's common for navy demonstrations emphasize diplomatic desires and schemes. Nuclear bombs and rocket bombs may be just as fit for those purposes. The world will probably have to get used to this new form of diplomacy.</w:t>
      </w:r>
    </w:p>
    <w:p w:rsidR="00097F74" w:rsidRPr="00F57F4E" w:rsidRDefault="00097F74">
      <w:pPr>
        <w:rPr>
          <w:lang w:val="en-US"/>
        </w:rPr>
      </w:pPr>
      <w:r w:rsidRPr="00F57F4E">
        <w:rPr>
          <w:lang w:val="en-US"/>
        </w:rPr>
        <w:br w:type="page"/>
      </w:r>
    </w:p>
    <w:p w:rsidR="00591FAA" w:rsidRDefault="0095009E">
      <w:r>
        <w:lastRenderedPageBreak/>
        <w:t>Helst bör den dock bedrivas i sådana former att den territoriella integriteten icke trädes för nära. Intet land kan med likgiltighet åse hurusom militära förstörelsemedel slungas in över dess gränser. Det är sedan länge vedertagen internationell sedvänja att besök av främmande sjöstridskrafter i vederbörlig ordning notifieras. Samma kutym gäller beträffande främmande luftstridskrafter, fastän sådana visiter ännu så länge äro sällsynta. Att utan någon föregående hänvändelse utnyttja ett annat lands territorium för militära experiment av nu ifrågavarande slag är icke bara en oartighet utan en grov kränkning av grannsämjan.</w:t>
      </w:r>
    </w:p>
    <w:p w:rsidR="0095009E" w:rsidRDefault="0095009E">
      <w:r>
        <w:t>Ännu så länge röra vi oss med hypoteser. I samma stund det blir fastslaget att landet utnyttjas som experimentalfält vid bombövningar blir det utrikesledningens plikt att utröna varifrån bomberna härstamma och att med nödigt eftertryck beivra kränkningarna. Om någon av stormakterna anser det lämpligt att demonstrera sina militära färdigheter jämsides med överläggningarna på fredskonferensen är detta dess ensak - så länge det sker utan något intrång på andra länders friheter och rättigheter. Det blir icke dess ensak om det sker under ideliga och uppenbara gränskränkningar.</w:t>
      </w:r>
    </w:p>
    <w:p w:rsidR="0095009E" w:rsidRDefault="0095009E">
      <w:r>
        <w:t xml:space="preserve">I denna sak vilja vi ha full klarhet. De </w:t>
      </w:r>
      <w:r w:rsidR="00043E87">
        <w:t>militära efterforskningarna bör</w:t>
      </w:r>
      <w:r>
        <w:t xml:space="preserve"> fortsättas och om möjligt föras till ett nöjaktigt slut. Vad som ytterligare skall göras blir beroende av efterforskningarnas resultat.</w:t>
      </w:r>
    </w:p>
    <w:p w:rsidR="009E5FE4" w:rsidRDefault="009E5FE4"/>
    <w:p w:rsidR="009E5FE4" w:rsidRDefault="009E5FE4">
      <w:r>
        <w:br w:type="page"/>
      </w:r>
    </w:p>
    <w:p w:rsidR="0095009E" w:rsidRDefault="00BB303F">
      <w:pPr>
        <w:rPr>
          <w:lang w:val="en-US"/>
        </w:rPr>
      </w:pPr>
      <w:r w:rsidRPr="00BB303F">
        <w:rPr>
          <w:lang w:val="en-US"/>
        </w:rPr>
        <w:lastRenderedPageBreak/>
        <w:t>Preferably it should be carried out in such ways that the terr</w:t>
      </w:r>
      <w:r>
        <w:rPr>
          <w:lang w:val="en-US"/>
        </w:rPr>
        <w:t xml:space="preserve">itorial </w:t>
      </w:r>
      <w:r w:rsidR="0041636A">
        <w:rPr>
          <w:lang w:val="en-US"/>
        </w:rPr>
        <w:t>integrity isn't violated. No country can with indifference watch how military instruments of destruction are projected across their borders. It's for a long time been an established international custom to inform of visits of foreign navy forces in good time. The same custom applies to foreign air forces as well, despite such visits still being fairly rare. To use another country's territory for this kind of military experiment with no previous notice is not only impolite but also a severe violation of amity.</w:t>
      </w:r>
    </w:p>
    <w:p w:rsidR="0041636A" w:rsidRDefault="0041636A">
      <w:pPr>
        <w:rPr>
          <w:lang w:val="en-US"/>
        </w:rPr>
      </w:pPr>
      <w:r>
        <w:rPr>
          <w:lang w:val="en-US"/>
        </w:rPr>
        <w:t>So far we have to settle for hypotheses. When it's determined th</w:t>
      </w:r>
      <w:r w:rsidR="00043E87">
        <w:rPr>
          <w:lang w:val="en-US"/>
        </w:rPr>
        <w:t>at the country is being used for experimental bombing exercises it will be necessary for the foreign affair department to determine where the bombs come from and if necessary prosecute the violations. If any superpowers considers it suitable to demonstrate their military prowess at the same time as the negotiations at the peace conference it is their own business - as long as it's done without the violation of other nation's freedoms and rights. It is not if it happens through obvious territorial violations.</w:t>
      </w:r>
    </w:p>
    <w:p w:rsidR="00043E87" w:rsidRDefault="00043E87">
      <w:pPr>
        <w:rPr>
          <w:lang w:val="en-US"/>
        </w:rPr>
      </w:pPr>
      <w:r>
        <w:rPr>
          <w:lang w:val="en-US"/>
        </w:rPr>
        <w:t>In this case we want clarity. The military investigations should continue and if possible be taken to a satisfactory ending. What follows will be determined by the conclusions of the investigations.</w:t>
      </w: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Default="00EA4BC2">
      <w:pPr>
        <w:rPr>
          <w:lang w:val="en-US"/>
        </w:rPr>
      </w:pPr>
    </w:p>
    <w:p w:rsidR="00EA4BC2" w:rsidRPr="00BB303F" w:rsidRDefault="00EA4BC2">
      <w:pPr>
        <w:rPr>
          <w:lang w:val="en-US"/>
        </w:rPr>
      </w:pPr>
      <w:r>
        <w:rPr>
          <w:lang w:val="en-US"/>
        </w:rPr>
        <w:t xml:space="preserve">Translation: Fredrik </w:t>
      </w:r>
      <w:proofErr w:type="spellStart"/>
      <w:r>
        <w:rPr>
          <w:lang w:val="en-US"/>
        </w:rPr>
        <w:t>Aldhagen</w:t>
      </w:r>
      <w:proofErr w:type="spellEnd"/>
    </w:p>
    <w:sectPr w:rsidR="00EA4BC2" w:rsidRPr="00BB303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F323E"/>
    <w:rsid w:val="00043E87"/>
    <w:rsid w:val="00097F74"/>
    <w:rsid w:val="00342FC2"/>
    <w:rsid w:val="0041636A"/>
    <w:rsid w:val="004D5E8E"/>
    <w:rsid w:val="004E290F"/>
    <w:rsid w:val="00591FAA"/>
    <w:rsid w:val="006F7A14"/>
    <w:rsid w:val="008977CE"/>
    <w:rsid w:val="0095009E"/>
    <w:rsid w:val="00994A83"/>
    <w:rsid w:val="009E5FE4"/>
    <w:rsid w:val="00A73304"/>
    <w:rsid w:val="00B54653"/>
    <w:rsid w:val="00B64E75"/>
    <w:rsid w:val="00BB303F"/>
    <w:rsid w:val="00CF323E"/>
    <w:rsid w:val="00D842BA"/>
    <w:rsid w:val="00EA4BC2"/>
    <w:rsid w:val="00F554EE"/>
    <w:rsid w:val="00F57F4E"/>
    <w:rsid w:val="00FE26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1435</Words>
  <Characters>7610</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2014-05-07T11:38:00Z</dcterms:created>
  <dcterms:modified xsi:type="dcterms:W3CDTF">2014-06-04T11:16:00Z</dcterms:modified>
</cp:coreProperties>
</file>